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FF5F" w14:textId="77777777" w:rsidR="00B37F9D" w:rsidRPr="00FF2DE7" w:rsidRDefault="00B37F9D" w:rsidP="008A5519">
      <w:pPr>
        <w:pStyle w:val="BodyText"/>
        <w:rPr>
          <w:rFonts w:ascii="Arial" w:hAnsi="Arial" w:cs="Arial"/>
          <w:b/>
        </w:rPr>
      </w:pPr>
      <w:bookmarkStart w:id="0" w:name="_GoBack"/>
      <w:bookmarkEnd w:id="0"/>
    </w:p>
    <w:p w14:paraId="0092B456" w14:textId="77777777" w:rsidR="00FF2DE7" w:rsidRPr="00FF2DE7" w:rsidRDefault="00FF2DE7" w:rsidP="00FF2DE7">
      <w:pPr>
        <w:jc w:val="center"/>
        <w:rPr>
          <w:rFonts w:ascii="Arial" w:hAnsi="Arial" w:cs="Arial"/>
          <w:b/>
          <w:sz w:val="28"/>
          <w:szCs w:val="28"/>
        </w:rPr>
      </w:pPr>
      <w:r w:rsidRPr="00FF2DE7">
        <w:rPr>
          <w:rFonts w:ascii="Arial" w:hAnsi="Arial" w:cs="Arial"/>
          <w:b/>
          <w:sz w:val="28"/>
          <w:szCs w:val="28"/>
        </w:rPr>
        <w:t xml:space="preserve">Booking Instructions for </w:t>
      </w:r>
      <w:r w:rsidR="00A23FF3">
        <w:rPr>
          <w:rFonts w:ascii="Arial" w:hAnsi="Arial" w:cs="Arial"/>
          <w:b/>
          <w:sz w:val="28"/>
          <w:szCs w:val="28"/>
        </w:rPr>
        <w:t>Holland America</w:t>
      </w:r>
    </w:p>
    <w:p w14:paraId="171CEC09" w14:textId="77777777" w:rsidR="00FF2DE7" w:rsidRDefault="00FF2DE7" w:rsidP="00FF2DE7">
      <w:pPr>
        <w:rPr>
          <w:rFonts w:ascii="Arial" w:hAnsi="Arial" w:cs="Arial"/>
          <w:sz w:val="28"/>
          <w:szCs w:val="28"/>
        </w:rPr>
      </w:pPr>
    </w:p>
    <w:p w14:paraId="4B97CFDD" w14:textId="77777777" w:rsidR="00C539A8" w:rsidRDefault="00C539A8" w:rsidP="00FF2DE7">
      <w:pPr>
        <w:rPr>
          <w:rFonts w:ascii="Arial" w:hAnsi="Arial" w:cs="Arial"/>
          <w:b/>
          <w:sz w:val="28"/>
          <w:szCs w:val="28"/>
        </w:rPr>
      </w:pPr>
      <w:bookmarkStart w:id="1" w:name="OLE_LINK1"/>
      <w:bookmarkStart w:id="2" w:name="OLE_LINK2"/>
    </w:p>
    <w:p w14:paraId="1A0E3847" w14:textId="77777777" w:rsidR="00FF2DE7" w:rsidRPr="00FF2DE7" w:rsidRDefault="00FF2DE7" w:rsidP="00FF2DE7">
      <w:pPr>
        <w:rPr>
          <w:rFonts w:ascii="Arial" w:hAnsi="Arial" w:cs="Arial"/>
          <w:b/>
          <w:sz w:val="28"/>
          <w:szCs w:val="28"/>
        </w:rPr>
      </w:pPr>
      <w:r w:rsidRPr="00FF2DE7">
        <w:rPr>
          <w:rFonts w:ascii="Arial" w:hAnsi="Arial" w:cs="Arial"/>
          <w:b/>
          <w:sz w:val="28"/>
          <w:szCs w:val="28"/>
        </w:rPr>
        <w:t>OneSource/Polar Online</w:t>
      </w:r>
    </w:p>
    <w:bookmarkEnd w:id="1"/>
    <w:bookmarkEnd w:id="2"/>
    <w:p w14:paraId="2E91B5A4" w14:textId="77777777" w:rsidR="001975C5" w:rsidRDefault="00FF2DE7" w:rsidP="00FF2DE7">
      <w:pPr>
        <w:rPr>
          <w:rFonts w:ascii="Arial" w:hAnsi="Arial" w:cs="Arial"/>
          <w:sz w:val="28"/>
          <w:szCs w:val="28"/>
        </w:rPr>
      </w:pPr>
      <w:r>
        <w:rPr>
          <w:rFonts w:ascii="Arial" w:hAnsi="Arial" w:cs="Arial"/>
          <w:sz w:val="28"/>
          <w:szCs w:val="28"/>
        </w:rPr>
        <w:tab/>
      </w:r>
    </w:p>
    <w:p w14:paraId="26F210BF" w14:textId="77777777" w:rsidR="00FF2DE7" w:rsidRPr="009918B4" w:rsidRDefault="00FF2DE7" w:rsidP="00FF2DE7">
      <w:pPr>
        <w:rPr>
          <w:rFonts w:ascii="Arial" w:hAnsi="Arial" w:cs="Arial"/>
          <w:szCs w:val="28"/>
        </w:rPr>
      </w:pPr>
      <w:bookmarkStart w:id="3" w:name="OLE_LINK3"/>
      <w:r w:rsidRPr="009918B4">
        <w:rPr>
          <w:rFonts w:ascii="Arial" w:hAnsi="Arial" w:cs="Arial"/>
          <w:szCs w:val="28"/>
        </w:rPr>
        <w:t xml:space="preserve">Upon registration your agency was supplied with a login for OneSource which can be shared by all agents. </w:t>
      </w:r>
      <w:bookmarkEnd w:id="3"/>
      <w:r w:rsidRPr="009918B4">
        <w:rPr>
          <w:rFonts w:ascii="Arial" w:hAnsi="Arial" w:cs="Arial"/>
          <w:szCs w:val="28"/>
        </w:rPr>
        <w:t xml:space="preserve">If an agent desires their own login under Travel Hosts send a request to create a login to </w:t>
      </w:r>
      <w:hyperlink r:id="rId7" w:history="1">
        <w:r w:rsidRPr="009918B4">
          <w:rPr>
            <w:rStyle w:val="Hyperlink"/>
            <w:rFonts w:ascii="Arial" w:hAnsi="Arial" w:cs="Arial"/>
            <w:szCs w:val="28"/>
          </w:rPr>
          <w:t>travelhosts@mvptravel</w:t>
        </w:r>
        <w:r w:rsidRPr="009918B4">
          <w:rPr>
            <w:rStyle w:val="Hyperlink"/>
            <w:rFonts w:ascii="Arial" w:hAnsi="Arial" w:cs="Arial"/>
            <w:szCs w:val="28"/>
          </w:rPr>
          <w:t>.com</w:t>
        </w:r>
      </w:hyperlink>
      <w:r w:rsidRPr="009918B4">
        <w:rPr>
          <w:rFonts w:ascii="Arial" w:hAnsi="Arial" w:cs="Arial"/>
          <w:szCs w:val="28"/>
        </w:rPr>
        <w:t xml:space="preserve"> . The request must include: Agent full name, agent email address that is </w:t>
      </w:r>
      <w:r w:rsidRPr="009918B4">
        <w:rPr>
          <w:rFonts w:ascii="Arial" w:hAnsi="Arial" w:cs="Arial"/>
          <w:b/>
          <w:i/>
          <w:color w:val="FF0000"/>
          <w:szCs w:val="28"/>
          <w:u w:val="single"/>
        </w:rPr>
        <w:t>NOT</w:t>
      </w:r>
      <w:r w:rsidR="009918B4">
        <w:rPr>
          <w:rFonts w:ascii="Arial" w:hAnsi="Arial" w:cs="Arial"/>
          <w:b/>
          <w:color w:val="FF0000"/>
          <w:szCs w:val="28"/>
        </w:rPr>
        <w:t xml:space="preserve"> </w:t>
      </w:r>
      <w:r w:rsidRPr="009918B4">
        <w:rPr>
          <w:rFonts w:ascii="Arial" w:hAnsi="Arial" w:cs="Arial"/>
          <w:szCs w:val="28"/>
        </w:rPr>
        <w:t>currently used in another OneSource account and agency name.</w:t>
      </w:r>
    </w:p>
    <w:p w14:paraId="2F7943C2" w14:textId="77777777" w:rsidR="00DE5C2A" w:rsidRPr="009918B4" w:rsidRDefault="00DE5C2A" w:rsidP="00FF2DE7">
      <w:pPr>
        <w:rPr>
          <w:rFonts w:ascii="Arial" w:hAnsi="Arial" w:cs="Arial"/>
          <w:szCs w:val="28"/>
        </w:rPr>
      </w:pPr>
    </w:p>
    <w:p w14:paraId="5A29312F" w14:textId="77777777" w:rsidR="00DE5C2A" w:rsidRPr="009918B4" w:rsidRDefault="00DE5C2A" w:rsidP="00FF2DE7">
      <w:pPr>
        <w:rPr>
          <w:rFonts w:ascii="Arial" w:hAnsi="Arial" w:cs="Arial"/>
          <w:szCs w:val="28"/>
        </w:rPr>
      </w:pPr>
      <w:r w:rsidRPr="009918B4">
        <w:rPr>
          <w:rFonts w:ascii="Arial" w:hAnsi="Arial" w:cs="Arial"/>
          <w:szCs w:val="28"/>
        </w:rPr>
        <w:t xml:space="preserve">To book, login into OneSource: </w:t>
      </w:r>
      <w:hyperlink r:id="rId8" w:history="1">
        <w:r w:rsidRPr="009918B4">
          <w:rPr>
            <w:rStyle w:val="Hyperlink"/>
            <w:rFonts w:ascii="Arial" w:hAnsi="Arial" w:cs="Arial"/>
            <w:szCs w:val="28"/>
          </w:rPr>
          <w:t>https://book.princess.com/BookingSystem/login.page</w:t>
        </w:r>
      </w:hyperlink>
      <w:r w:rsidRPr="009918B4">
        <w:rPr>
          <w:rFonts w:ascii="Arial" w:hAnsi="Arial" w:cs="Arial"/>
          <w:szCs w:val="28"/>
        </w:rPr>
        <w:t xml:space="preserve"> </w:t>
      </w:r>
    </w:p>
    <w:p w14:paraId="7950AB64" w14:textId="77777777" w:rsidR="00DE5C2A" w:rsidRPr="009918B4" w:rsidRDefault="00DE5C2A" w:rsidP="00FF2DE7">
      <w:pPr>
        <w:rPr>
          <w:rFonts w:ascii="Arial" w:hAnsi="Arial" w:cs="Arial"/>
          <w:szCs w:val="28"/>
        </w:rPr>
      </w:pPr>
    </w:p>
    <w:p w14:paraId="26CC1AEF" w14:textId="479EF08A" w:rsidR="001975C5" w:rsidRPr="001975C5" w:rsidRDefault="00B318DB" w:rsidP="00FF2DE7">
      <w:pPr>
        <w:rPr>
          <w:rFonts w:ascii="Arial" w:hAnsi="Arial" w:cs="Arial"/>
          <w:i/>
          <w:szCs w:val="28"/>
          <w:u w:val="single"/>
        </w:rPr>
      </w:pPr>
      <w:r>
        <w:rPr>
          <w:noProof/>
        </w:rPr>
        <mc:AlternateContent>
          <mc:Choice Requires="wps">
            <w:drawing>
              <wp:anchor distT="0" distB="0" distL="114300" distR="114300" simplePos="0" relativeHeight="251657728" behindDoc="0" locked="0" layoutInCell="1" allowOverlap="1" wp14:anchorId="3EE12627" wp14:editId="7D4127C0">
                <wp:simplePos x="0" y="0"/>
                <wp:positionH relativeFrom="column">
                  <wp:posOffset>2295525</wp:posOffset>
                </wp:positionH>
                <wp:positionV relativeFrom="paragraph">
                  <wp:posOffset>313055</wp:posOffset>
                </wp:positionV>
                <wp:extent cx="3209925" cy="1457325"/>
                <wp:effectExtent l="47625" t="19685" r="19050" b="660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9925" cy="1457325"/>
                        </a:xfrm>
                        <a:prstGeom prst="straightConnector1">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13067" id="_x0000_t32" coordsize="21600,21600" o:spt="32" o:oned="t" path="m,l21600,21600e" filled="f">
                <v:path arrowok="t" fillok="f" o:connecttype="none"/>
                <o:lock v:ext="edit" shapetype="t"/>
              </v:shapetype>
              <v:shape id="AutoShape 2" o:spid="_x0000_s1026" type="#_x0000_t32" style="position:absolute;margin-left:180.75pt;margin-top:24.65pt;width:252.75pt;height:11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" strokecolor="red" strokeweight="1.75pt">
                <v:stroke endarrow="block"/>
              </v:shape>
            </w:pict>
          </mc:Fallback>
        </mc:AlternateContent>
      </w:r>
      <w:r w:rsidR="00DE5C2A" w:rsidRPr="009918B4">
        <w:rPr>
          <w:rFonts w:ascii="Arial" w:hAnsi="Arial" w:cs="Arial"/>
          <w:szCs w:val="28"/>
        </w:rPr>
        <w:t xml:space="preserve">Open Polar Online under the Booking Tools tab and create a booking. When you get to the screen to enter your client names, </w:t>
      </w:r>
      <w:r w:rsidR="00DE5C2A" w:rsidRPr="001975C5">
        <w:rPr>
          <w:rFonts w:ascii="Arial" w:hAnsi="Arial" w:cs="Arial"/>
          <w:b/>
          <w:color w:val="FF0000"/>
          <w:szCs w:val="28"/>
        </w:rPr>
        <w:t xml:space="preserve">change the agent name to your </w:t>
      </w:r>
      <w:r w:rsidR="00DE5C2A" w:rsidRPr="001975C5">
        <w:rPr>
          <w:rFonts w:ascii="Arial" w:hAnsi="Arial" w:cs="Arial"/>
          <w:b/>
          <w:i/>
          <w:color w:val="FF0000"/>
          <w:szCs w:val="28"/>
          <w:u w:val="single"/>
        </w:rPr>
        <w:t>AGENCY NAME</w:t>
      </w:r>
      <w:r w:rsidR="009918B4" w:rsidRPr="001975C5">
        <w:rPr>
          <w:rFonts w:ascii="Arial" w:hAnsi="Arial" w:cs="Arial"/>
          <w:b/>
          <w:i/>
          <w:color w:val="FF0000"/>
          <w:szCs w:val="28"/>
          <w:u w:val="single"/>
        </w:rPr>
        <w:t>.</w:t>
      </w:r>
      <w:r w:rsidR="009918B4" w:rsidRPr="001975C5">
        <w:rPr>
          <w:rFonts w:ascii="Arial" w:hAnsi="Arial" w:cs="Arial"/>
          <w:i/>
          <w:szCs w:val="28"/>
          <w:u w:val="single"/>
        </w:rPr>
        <w:t xml:space="preserve"> </w:t>
      </w:r>
    </w:p>
    <w:p w14:paraId="7F32032F" w14:textId="77777777" w:rsidR="00DE5C2A" w:rsidRPr="009918B4" w:rsidRDefault="009918B4" w:rsidP="00FF2DE7">
      <w:pPr>
        <w:rPr>
          <w:rFonts w:ascii="Arial" w:hAnsi="Arial" w:cs="Arial"/>
          <w:szCs w:val="28"/>
        </w:rPr>
      </w:pPr>
      <w:r w:rsidRPr="009918B4">
        <w:rPr>
          <w:rFonts w:ascii="Arial" w:hAnsi="Arial" w:cs="Arial"/>
          <w:b/>
          <w:szCs w:val="28"/>
        </w:rPr>
        <w:t>Note: There are only 8 characters available. Abbreviate the agency name if necessary. This is how Travel Hosts identifies the booking agency.</w:t>
      </w:r>
    </w:p>
    <w:p w14:paraId="3CB12367" w14:textId="2640DBBB" w:rsidR="00FF2DE7" w:rsidRPr="009918B4" w:rsidRDefault="00B318DB" w:rsidP="00FF2DE7">
      <w:pPr>
        <w:rPr>
          <w:rFonts w:ascii="Arial" w:hAnsi="Arial" w:cs="Arial"/>
          <w:szCs w:val="28"/>
        </w:rPr>
      </w:pPr>
      <w:r w:rsidRPr="002A6B03">
        <w:rPr>
          <w:noProof/>
        </w:rPr>
        <w:drawing>
          <wp:inline distT="0" distB="0" distL="0" distR="0" wp14:anchorId="03D5FC90" wp14:editId="67DD0CCC">
            <wp:extent cx="5943600" cy="3343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2A7EDAC" w14:textId="77777777" w:rsidR="001975C5" w:rsidRDefault="001975C5" w:rsidP="001975C5">
      <w:pPr>
        <w:rPr>
          <w:rFonts w:ascii="Arial" w:hAnsi="Arial" w:cs="Arial"/>
          <w:b/>
          <w:sz w:val="28"/>
          <w:szCs w:val="28"/>
        </w:rPr>
      </w:pPr>
    </w:p>
    <w:p w14:paraId="2F55D5B9" w14:textId="77777777" w:rsidR="001975C5" w:rsidRDefault="001975C5" w:rsidP="001975C5">
      <w:pPr>
        <w:rPr>
          <w:rFonts w:ascii="Arial" w:hAnsi="Arial" w:cs="Arial"/>
          <w:b/>
          <w:sz w:val="28"/>
          <w:szCs w:val="28"/>
        </w:rPr>
      </w:pPr>
    </w:p>
    <w:p w14:paraId="0AF4E5F7" w14:textId="77777777" w:rsidR="001975C5" w:rsidRDefault="001975C5" w:rsidP="001975C5">
      <w:pPr>
        <w:rPr>
          <w:rFonts w:ascii="Arial" w:hAnsi="Arial" w:cs="Arial"/>
          <w:b/>
          <w:sz w:val="28"/>
          <w:szCs w:val="28"/>
        </w:rPr>
      </w:pPr>
    </w:p>
    <w:p w14:paraId="7026DA58" w14:textId="77777777" w:rsidR="001975C5" w:rsidRDefault="001975C5" w:rsidP="001975C5">
      <w:pPr>
        <w:rPr>
          <w:rFonts w:ascii="Arial" w:hAnsi="Arial" w:cs="Arial"/>
          <w:b/>
          <w:sz w:val="28"/>
          <w:szCs w:val="28"/>
        </w:rPr>
      </w:pPr>
    </w:p>
    <w:p w14:paraId="1D9342DA" w14:textId="77777777" w:rsidR="001975C5" w:rsidRDefault="001975C5" w:rsidP="001975C5">
      <w:pPr>
        <w:rPr>
          <w:rFonts w:ascii="Arial" w:hAnsi="Arial" w:cs="Arial"/>
          <w:b/>
          <w:sz w:val="28"/>
          <w:szCs w:val="28"/>
        </w:rPr>
      </w:pPr>
    </w:p>
    <w:p w14:paraId="357879CA" w14:textId="77777777" w:rsidR="001975C5" w:rsidRDefault="001975C5" w:rsidP="001975C5">
      <w:pPr>
        <w:rPr>
          <w:rFonts w:ascii="Arial" w:hAnsi="Arial" w:cs="Arial"/>
          <w:b/>
          <w:sz w:val="28"/>
          <w:szCs w:val="28"/>
        </w:rPr>
      </w:pPr>
    </w:p>
    <w:p w14:paraId="69E516FE" w14:textId="77777777" w:rsidR="001975C5" w:rsidRDefault="001975C5" w:rsidP="001975C5">
      <w:pPr>
        <w:rPr>
          <w:rFonts w:ascii="Arial" w:hAnsi="Arial" w:cs="Arial"/>
          <w:b/>
          <w:sz w:val="28"/>
          <w:szCs w:val="28"/>
        </w:rPr>
      </w:pPr>
    </w:p>
    <w:p w14:paraId="14AFFB99" w14:textId="77777777" w:rsidR="001975C5" w:rsidRDefault="001975C5" w:rsidP="001975C5">
      <w:pPr>
        <w:rPr>
          <w:rFonts w:ascii="Arial" w:hAnsi="Arial" w:cs="Arial"/>
          <w:b/>
          <w:sz w:val="28"/>
          <w:szCs w:val="28"/>
        </w:rPr>
      </w:pPr>
    </w:p>
    <w:p w14:paraId="3E53D095" w14:textId="77777777" w:rsidR="001975C5" w:rsidRDefault="001975C5" w:rsidP="001975C5">
      <w:pPr>
        <w:rPr>
          <w:rFonts w:ascii="Arial" w:hAnsi="Arial" w:cs="Arial"/>
          <w:b/>
          <w:sz w:val="28"/>
          <w:szCs w:val="28"/>
        </w:rPr>
      </w:pPr>
    </w:p>
    <w:p w14:paraId="3075C038" w14:textId="77777777" w:rsidR="001975C5" w:rsidRPr="00FF2DE7" w:rsidRDefault="001975C5" w:rsidP="001975C5">
      <w:pPr>
        <w:rPr>
          <w:rFonts w:ascii="Arial" w:hAnsi="Arial" w:cs="Arial"/>
          <w:b/>
          <w:sz w:val="28"/>
          <w:szCs w:val="28"/>
        </w:rPr>
      </w:pPr>
      <w:bookmarkStart w:id="4" w:name="OLE_LINK9"/>
      <w:bookmarkStart w:id="5" w:name="OLE_LINK10"/>
      <w:bookmarkStart w:id="6" w:name="OLE_LINK14"/>
      <w:r>
        <w:rPr>
          <w:rFonts w:ascii="Arial" w:hAnsi="Arial" w:cs="Arial"/>
          <w:b/>
          <w:sz w:val="28"/>
          <w:szCs w:val="28"/>
        </w:rPr>
        <w:t>Booking by Phone</w:t>
      </w:r>
      <w:bookmarkEnd w:id="4"/>
      <w:bookmarkEnd w:id="5"/>
    </w:p>
    <w:bookmarkEnd w:id="6"/>
    <w:p w14:paraId="305BE0E3" w14:textId="77777777" w:rsidR="001975C5" w:rsidRDefault="001975C5" w:rsidP="00FF2DE7">
      <w:pPr>
        <w:rPr>
          <w:rFonts w:ascii="Arial" w:hAnsi="Arial" w:cs="Arial"/>
          <w:szCs w:val="28"/>
        </w:rPr>
      </w:pPr>
    </w:p>
    <w:p w14:paraId="4FCF3550" w14:textId="77777777" w:rsidR="001975C5" w:rsidRDefault="001975C5" w:rsidP="00FF2DE7">
      <w:pPr>
        <w:rPr>
          <w:rFonts w:ascii="Arial" w:hAnsi="Arial" w:cs="Arial"/>
          <w:szCs w:val="28"/>
        </w:rPr>
      </w:pPr>
      <w:bookmarkStart w:id="7" w:name="OLE_LINK11"/>
      <w:bookmarkStart w:id="8" w:name="OLE_LINK12"/>
      <w:bookmarkStart w:id="9" w:name="OLE_LINK13"/>
      <w:bookmarkStart w:id="10" w:name="OLE_LINK15"/>
      <w:bookmarkStart w:id="11" w:name="OLE_LINK16"/>
      <w:bookmarkStart w:id="12" w:name="OLE_LINK17"/>
      <w:bookmarkStart w:id="13" w:name="OLE_LINK18"/>
      <w:r>
        <w:rPr>
          <w:rFonts w:ascii="Arial" w:hAnsi="Arial" w:cs="Arial"/>
          <w:szCs w:val="28"/>
        </w:rPr>
        <w:t xml:space="preserve">Use the </w:t>
      </w:r>
      <w:bookmarkEnd w:id="7"/>
      <w:bookmarkEnd w:id="8"/>
      <w:bookmarkEnd w:id="9"/>
      <w:r>
        <w:rPr>
          <w:rFonts w:ascii="Arial" w:hAnsi="Arial" w:cs="Arial"/>
          <w:szCs w:val="28"/>
        </w:rPr>
        <w:t xml:space="preserve">Travel </w:t>
      </w:r>
      <w:bookmarkEnd w:id="10"/>
      <w:bookmarkEnd w:id="11"/>
      <w:bookmarkEnd w:id="12"/>
      <w:bookmarkEnd w:id="13"/>
      <w:r>
        <w:rPr>
          <w:rFonts w:ascii="Arial" w:hAnsi="Arial" w:cs="Arial"/>
          <w:szCs w:val="28"/>
        </w:rPr>
        <w:t xml:space="preserve">Hosts’ phone and CLIA # in place of your agency number and credentials. Identify yourself as an agent of Travel Hosts and give them your agency name </w:t>
      </w:r>
      <w:r w:rsidR="00301666">
        <w:rPr>
          <w:rFonts w:ascii="Arial" w:hAnsi="Arial" w:cs="Arial"/>
          <w:szCs w:val="28"/>
        </w:rPr>
        <w:t>to put into the agent name field. Some agencies identify themselves as booking through their “host agency”. If the res agent will not use your agency name, change it in Polar Online yourself after the booking is made.</w:t>
      </w:r>
    </w:p>
    <w:p w14:paraId="5B3D1787" w14:textId="77777777" w:rsidR="00FF2DE7" w:rsidRDefault="001975C5" w:rsidP="00FF2DE7">
      <w:pPr>
        <w:rPr>
          <w:rFonts w:ascii="Arial" w:hAnsi="Arial" w:cs="Arial"/>
          <w:szCs w:val="28"/>
        </w:rPr>
      </w:pPr>
      <w:r>
        <w:rPr>
          <w:rFonts w:ascii="Arial" w:hAnsi="Arial" w:cs="Arial"/>
          <w:szCs w:val="28"/>
        </w:rPr>
        <w:t xml:space="preserve">Make sure a confirmation is sent to </w:t>
      </w:r>
      <w:hyperlink r:id="rId10" w:history="1">
        <w:r w:rsidRPr="006F7237">
          <w:rPr>
            <w:rStyle w:val="Hyperlink"/>
            <w:rFonts w:ascii="Arial" w:hAnsi="Arial" w:cs="Arial"/>
            <w:szCs w:val="28"/>
          </w:rPr>
          <w:t>travelhosts@mvptravel.com</w:t>
        </w:r>
      </w:hyperlink>
      <w:r>
        <w:rPr>
          <w:rFonts w:ascii="Arial" w:hAnsi="Arial" w:cs="Arial"/>
          <w:szCs w:val="28"/>
        </w:rPr>
        <w:t xml:space="preserve"> .</w:t>
      </w:r>
    </w:p>
    <w:p w14:paraId="51BC6B3C" w14:textId="77777777" w:rsidR="001975C5" w:rsidRPr="001975C5" w:rsidRDefault="001975C5" w:rsidP="00FF2DE7">
      <w:pPr>
        <w:rPr>
          <w:rFonts w:ascii="Arial" w:hAnsi="Arial" w:cs="Arial"/>
          <w:b/>
          <w:szCs w:val="28"/>
        </w:rPr>
      </w:pPr>
      <w:r w:rsidRPr="001975C5">
        <w:rPr>
          <w:rFonts w:ascii="Arial" w:hAnsi="Arial" w:cs="Arial"/>
          <w:b/>
          <w:szCs w:val="28"/>
        </w:rPr>
        <w:t>Phone: 630.889.9845</w:t>
      </w:r>
    </w:p>
    <w:p w14:paraId="446ACACB" w14:textId="77777777" w:rsidR="001975C5" w:rsidRPr="001975C5" w:rsidRDefault="001975C5" w:rsidP="00FF2DE7">
      <w:pPr>
        <w:rPr>
          <w:rFonts w:ascii="Arial" w:hAnsi="Arial" w:cs="Arial"/>
          <w:b/>
          <w:sz w:val="28"/>
          <w:szCs w:val="28"/>
        </w:rPr>
      </w:pPr>
      <w:r w:rsidRPr="001975C5">
        <w:rPr>
          <w:rFonts w:ascii="Arial" w:hAnsi="Arial" w:cs="Arial"/>
          <w:b/>
          <w:szCs w:val="28"/>
        </w:rPr>
        <w:t>CLIA: 00441243</w:t>
      </w:r>
    </w:p>
    <w:p w14:paraId="4FF29A19" w14:textId="77777777" w:rsidR="00FF2DE7" w:rsidRPr="00FF2DE7" w:rsidRDefault="00FF2DE7" w:rsidP="00FF2DE7">
      <w:pPr>
        <w:rPr>
          <w:rFonts w:ascii="Arial" w:hAnsi="Arial" w:cs="Arial"/>
          <w:sz w:val="28"/>
          <w:szCs w:val="28"/>
        </w:rPr>
      </w:pPr>
    </w:p>
    <w:p w14:paraId="290E8E72" w14:textId="77777777" w:rsidR="00C539A8" w:rsidRDefault="00C539A8" w:rsidP="00C539A8">
      <w:pPr>
        <w:rPr>
          <w:rFonts w:ascii="Arial" w:hAnsi="Arial" w:cs="Arial"/>
          <w:b/>
          <w:sz w:val="28"/>
          <w:szCs w:val="28"/>
        </w:rPr>
      </w:pPr>
      <w:r>
        <w:rPr>
          <w:rFonts w:ascii="Arial" w:hAnsi="Arial" w:cs="Arial"/>
          <w:b/>
          <w:sz w:val="28"/>
          <w:szCs w:val="28"/>
        </w:rPr>
        <w:t>Booking in Sabre Cruises</w:t>
      </w:r>
    </w:p>
    <w:p w14:paraId="2E7B6B54" w14:textId="77777777" w:rsidR="00C539A8" w:rsidRDefault="00C539A8" w:rsidP="00C539A8">
      <w:pPr>
        <w:pStyle w:val="BodyText"/>
        <w:rPr>
          <w:rFonts w:ascii="Arial" w:hAnsi="Arial" w:cs="Arial"/>
          <w:szCs w:val="28"/>
        </w:rPr>
      </w:pPr>
    </w:p>
    <w:p w14:paraId="4FD14D08" w14:textId="77777777" w:rsidR="00C539A8" w:rsidRDefault="00C539A8" w:rsidP="00C539A8">
      <w:pPr>
        <w:pStyle w:val="BodyText"/>
        <w:rPr>
          <w:rFonts w:ascii="Arial" w:hAnsi="Arial" w:cs="Arial"/>
          <w:szCs w:val="28"/>
        </w:rPr>
      </w:pPr>
      <w:r>
        <w:rPr>
          <w:rFonts w:ascii="Arial" w:hAnsi="Arial" w:cs="Arial"/>
          <w:szCs w:val="28"/>
        </w:rPr>
        <w:t>Your agency was supplied with login information for Sabre Cruises. This login is shared by all agency personnel. PCC for Travel Hosts is A18F.</w:t>
      </w:r>
    </w:p>
    <w:p w14:paraId="2B850BBE" w14:textId="77777777" w:rsidR="00C539A8" w:rsidRDefault="00C539A8" w:rsidP="00C539A8">
      <w:pPr>
        <w:pStyle w:val="BodyText"/>
        <w:rPr>
          <w:rFonts w:ascii="Arial" w:hAnsi="Arial" w:cs="Arial"/>
          <w:szCs w:val="28"/>
        </w:rPr>
      </w:pPr>
      <w:r>
        <w:rPr>
          <w:rFonts w:ascii="Arial" w:hAnsi="Arial" w:cs="Arial"/>
          <w:szCs w:val="28"/>
        </w:rPr>
        <w:t xml:space="preserve">Complete the booking in Sabre cruises and log into Polar Online to change the agent name. </w:t>
      </w:r>
    </w:p>
    <w:p w14:paraId="2A2037B7" w14:textId="77777777" w:rsidR="00C539A8" w:rsidRDefault="00C539A8" w:rsidP="00FF2DE7">
      <w:pPr>
        <w:rPr>
          <w:rFonts w:ascii="Arial" w:hAnsi="Arial" w:cs="Arial"/>
          <w:b/>
          <w:sz w:val="28"/>
          <w:szCs w:val="28"/>
        </w:rPr>
      </w:pPr>
    </w:p>
    <w:p w14:paraId="31062A18" w14:textId="77777777" w:rsidR="00301666" w:rsidRPr="00FF2DE7" w:rsidRDefault="00301666" w:rsidP="00FF2DE7">
      <w:pPr>
        <w:rPr>
          <w:rFonts w:ascii="Arial" w:hAnsi="Arial" w:cs="Arial"/>
          <w:sz w:val="28"/>
          <w:szCs w:val="28"/>
        </w:rPr>
      </w:pPr>
    </w:p>
    <w:p w14:paraId="5489A08D" w14:textId="77777777" w:rsidR="00C539A8" w:rsidRPr="00C539A8" w:rsidRDefault="00C539A8" w:rsidP="008A5519">
      <w:pPr>
        <w:pStyle w:val="BodyText"/>
        <w:rPr>
          <w:rFonts w:ascii="Arial" w:hAnsi="Arial" w:cs="Arial"/>
          <w:b/>
          <w:i/>
          <w:color w:val="FF0000"/>
          <w:sz w:val="28"/>
          <w:szCs w:val="28"/>
        </w:rPr>
      </w:pPr>
    </w:p>
    <w:sectPr w:rsidR="00C539A8" w:rsidRPr="00C539A8" w:rsidSect="00FF2DE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70F9" w14:textId="77777777" w:rsidR="0044047C" w:rsidRDefault="0044047C">
      <w:r>
        <w:separator/>
      </w:r>
    </w:p>
  </w:endnote>
  <w:endnote w:type="continuationSeparator" w:id="0">
    <w:p w14:paraId="76D14E56" w14:textId="77777777" w:rsidR="0044047C" w:rsidRDefault="0044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Franklin Gothic Demi"/>
    <w:charset w:val="00"/>
    <w:family w:val="swiss"/>
    <w:pitch w:val="variable"/>
    <w:sig w:usb0="00000287" w:usb1="00000000" w:usb2="00000000" w:usb3="00000000" w:csb0="0000009F" w:csb1="00000000"/>
  </w:font>
  <w:font w:name="Gill Sans MT">
    <w:altName w:val="Segoe UI"/>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C414" w14:textId="77777777" w:rsidR="00B51FB8" w:rsidRDefault="00B51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7C72" w14:textId="77777777" w:rsidR="00C539A8" w:rsidRDefault="00C539A8">
    <w:pPr>
      <w:pStyle w:val="Footer"/>
      <w:jc w:val="center"/>
    </w:pPr>
    <w:r>
      <w:fldChar w:fldCharType="begin"/>
    </w:r>
    <w:r>
      <w:instrText xml:space="preserve"> PAGE   \* MERGEFORMAT </w:instrText>
    </w:r>
    <w:r>
      <w:fldChar w:fldCharType="separate"/>
    </w:r>
    <w:r w:rsidR="00625413">
      <w:rPr>
        <w:noProof/>
      </w:rPr>
      <w:t>2</w:t>
    </w:r>
    <w:r>
      <w:rPr>
        <w:noProof/>
      </w:rPr>
      <w:fldChar w:fldCharType="end"/>
    </w:r>
  </w:p>
  <w:p w14:paraId="3924FF3A" w14:textId="77777777" w:rsidR="00C539A8" w:rsidRDefault="00C53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2639" w14:textId="77777777" w:rsidR="00B51FB8" w:rsidRDefault="00B51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7358" w14:textId="77777777" w:rsidR="0044047C" w:rsidRDefault="0044047C">
      <w:r>
        <w:separator/>
      </w:r>
    </w:p>
  </w:footnote>
  <w:footnote w:type="continuationSeparator" w:id="0">
    <w:p w14:paraId="6405A0EC" w14:textId="77777777" w:rsidR="0044047C" w:rsidRDefault="0044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41EC" w14:textId="77777777" w:rsidR="00B51FB8" w:rsidRDefault="00B51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35983" w14:textId="77777777" w:rsidR="00301666" w:rsidRDefault="00301666">
    <w:pPr>
      <w:pStyle w:val="Header"/>
      <w:ind w:left="-900"/>
    </w:pPr>
  </w:p>
  <w:p w14:paraId="2F1DBB4D" w14:textId="3CFFB12B" w:rsidR="00301666" w:rsidRDefault="00301666" w:rsidP="001975C5">
    <w:pPr>
      <w:pStyle w:val="Header"/>
      <w:tabs>
        <w:tab w:val="clear" w:pos="4320"/>
        <w:tab w:val="clear" w:pos="8640"/>
        <w:tab w:val="left" w:pos="4920"/>
      </w:tabs>
      <w:ind w:left="-900"/>
      <w:jc w:val="center"/>
    </w:pPr>
    <w:r>
      <w:rPr>
        <w:noProof/>
      </w:rPr>
      <w:t xml:space="preserve">        </w:t>
    </w:r>
    <w:r w:rsidR="00B318DB" w:rsidRPr="00C91852">
      <w:rPr>
        <w:noProof/>
      </w:rPr>
      <w:drawing>
        <wp:inline distT="0" distB="0" distL="0" distR="0" wp14:anchorId="4346E5D9" wp14:editId="428D2CE2">
          <wp:extent cx="2200275" cy="495300"/>
          <wp:effectExtent l="0" t="0" r="0" b="0"/>
          <wp:docPr id="3" name="Picture 0" descr="Travel Host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vel Hosts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95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BC1E" w14:textId="77777777" w:rsidR="00301666" w:rsidRDefault="00B51FB8" w:rsidP="0086488A">
    <w:pPr>
      <w:pStyle w:val="Header"/>
      <w:ind w:left="-1080"/>
    </w:pPr>
    <w:bookmarkStart w:id="14" w:name="OLE_LINK4"/>
    <w:bookmarkStart w:id="15" w:name="OLE_LINK5"/>
    <w:r>
      <w:rPr>
        <w:rFonts w:cs="Arial"/>
        <w:b/>
        <w:color w:val="1F497D"/>
        <w:sz w:val="28"/>
      </w:rPr>
      <w:t>3.1</w:t>
    </w:r>
  </w:p>
  <w:bookmarkEnd w:id="14"/>
  <w:bookmarkEnd w:id="15"/>
  <w:p w14:paraId="2990869E" w14:textId="0F075B78" w:rsidR="00301666" w:rsidRDefault="00301666" w:rsidP="009868A0">
    <w:pPr>
      <w:pStyle w:val="Header"/>
      <w:ind w:left="-990"/>
      <w:jc w:val="center"/>
    </w:pPr>
    <w:r>
      <w:rPr>
        <w:noProof/>
      </w:rPr>
      <w:t xml:space="preserve">                     </w:t>
    </w:r>
    <w:bookmarkStart w:id="16" w:name="OLE_LINK6"/>
    <w:bookmarkStart w:id="17" w:name="OLE_LINK7"/>
    <w:bookmarkStart w:id="18" w:name="OLE_LINK8"/>
    <w:r w:rsidR="00B318DB" w:rsidRPr="00C91852">
      <w:rPr>
        <w:noProof/>
      </w:rPr>
      <w:drawing>
        <wp:inline distT="0" distB="0" distL="0" distR="0" wp14:anchorId="2A8678D3" wp14:editId="18083C8B">
          <wp:extent cx="2200275" cy="495300"/>
          <wp:effectExtent l="0" t="0" r="0" b="0"/>
          <wp:docPr id="1" name="Picture 0" descr="Travel Host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vel Hosts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95300"/>
                  </a:xfrm>
                  <a:prstGeom prst="rect">
                    <a:avLst/>
                  </a:prstGeom>
                  <a:noFill/>
                  <a:ln>
                    <a:noFill/>
                  </a:ln>
                </pic:spPr>
              </pic:pic>
            </a:graphicData>
          </a:graphic>
        </wp:inline>
      </w:drawing>
    </w:r>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93DAD"/>
    <w:multiLevelType w:val="hybridMultilevel"/>
    <w:tmpl w:val="4A68EE50"/>
    <w:lvl w:ilvl="0" w:tplc="04090001">
      <w:start w:val="36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A15AD8"/>
    <w:multiLevelType w:val="multilevel"/>
    <w:tmpl w:val="C8C25592"/>
    <w:lvl w:ilvl="0">
      <w:start w:val="360"/>
      <w:numFmt w:val="bullet"/>
      <w:pStyle w:val="Bullets"/>
      <w:lvlText w:val=""/>
      <w:lvlJc w:val="left"/>
      <w:pPr>
        <w:tabs>
          <w:tab w:val="num" w:pos="720"/>
        </w:tabs>
        <w:ind w:left="720" w:hanging="360"/>
      </w:pPr>
      <w:rPr>
        <w:rFonts w:ascii="Symbol" w:hAnsi="Symbol" w:hint="default"/>
        <w:color w:val="0066FF"/>
      </w:rPr>
    </w:lvl>
    <w:lvl w:ilvl="1">
      <w:start w:val="1"/>
      <w:numFmt w:val="bullet"/>
      <w:lvlText w:val=""/>
      <w:lvlJc w:val="left"/>
      <w:pPr>
        <w:tabs>
          <w:tab w:val="num" w:pos="1440"/>
        </w:tabs>
        <w:ind w:left="1440" w:hanging="360"/>
      </w:pPr>
      <w:rPr>
        <w:rFonts w:ascii="Wingdings" w:hAnsi="Wingdings" w:hint="default"/>
        <w:color w:val="3399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17998"/>
    <w:multiLevelType w:val="multilevel"/>
    <w:tmpl w:val="1960CE0E"/>
    <w:lvl w:ilvl="0">
      <w:start w:val="630"/>
      <w:numFmt w:val="decimal"/>
      <w:lvlText w:val="%1"/>
      <w:lvlJc w:val="left"/>
      <w:pPr>
        <w:tabs>
          <w:tab w:val="num" w:pos="1890"/>
        </w:tabs>
        <w:ind w:left="1890" w:hanging="1890"/>
      </w:pPr>
      <w:rPr>
        <w:rFonts w:hint="default"/>
      </w:rPr>
    </w:lvl>
    <w:lvl w:ilvl="1">
      <w:start w:val="889"/>
      <w:numFmt w:val="decimal"/>
      <w:lvlText w:val="%1.%2"/>
      <w:lvlJc w:val="left"/>
      <w:pPr>
        <w:tabs>
          <w:tab w:val="num" w:pos="1890"/>
        </w:tabs>
        <w:ind w:left="1890" w:hanging="1890"/>
      </w:pPr>
      <w:rPr>
        <w:rFonts w:hint="default"/>
      </w:rPr>
    </w:lvl>
    <w:lvl w:ilvl="2">
      <w:start w:val="9817"/>
      <w:numFmt w:val="decimal"/>
      <w:lvlText w:val="%1.%2.%3"/>
      <w:lvlJc w:val="left"/>
      <w:pPr>
        <w:tabs>
          <w:tab w:val="num" w:pos="1890"/>
        </w:tabs>
        <w:ind w:left="1890" w:hanging="1890"/>
      </w:pPr>
      <w:rPr>
        <w:rFonts w:hint="default"/>
      </w:rPr>
    </w:lvl>
    <w:lvl w:ilvl="3">
      <w:start w:val="1"/>
      <w:numFmt w:val="decimal"/>
      <w:lvlText w:val="%1.%2.%3.%4"/>
      <w:lvlJc w:val="left"/>
      <w:pPr>
        <w:tabs>
          <w:tab w:val="num" w:pos="1890"/>
        </w:tabs>
        <w:ind w:left="1890" w:hanging="1890"/>
      </w:pPr>
      <w:rPr>
        <w:rFonts w:hint="default"/>
      </w:rPr>
    </w:lvl>
    <w:lvl w:ilvl="4">
      <w:start w:val="1"/>
      <w:numFmt w:val="decimal"/>
      <w:lvlText w:val="%1.%2.%3.%4.%5"/>
      <w:lvlJc w:val="left"/>
      <w:pPr>
        <w:tabs>
          <w:tab w:val="num" w:pos="1890"/>
        </w:tabs>
        <w:ind w:left="1890" w:hanging="1890"/>
      </w:pPr>
      <w:rPr>
        <w:rFonts w:hint="default"/>
      </w:rPr>
    </w:lvl>
    <w:lvl w:ilvl="5">
      <w:start w:val="1"/>
      <w:numFmt w:val="decimal"/>
      <w:lvlText w:val="%1.%2.%3.%4.%5.%6"/>
      <w:lvlJc w:val="left"/>
      <w:pPr>
        <w:tabs>
          <w:tab w:val="num" w:pos="1890"/>
        </w:tabs>
        <w:ind w:left="1890" w:hanging="1890"/>
      </w:pPr>
      <w:rPr>
        <w:rFonts w:hint="default"/>
      </w:rPr>
    </w:lvl>
    <w:lvl w:ilvl="6">
      <w:start w:val="1"/>
      <w:numFmt w:val="decimal"/>
      <w:lvlText w:val="%1.%2.%3.%4.%5.%6.%7"/>
      <w:lvlJc w:val="left"/>
      <w:pPr>
        <w:tabs>
          <w:tab w:val="num" w:pos="1890"/>
        </w:tabs>
        <w:ind w:left="1890" w:hanging="1890"/>
      </w:pPr>
      <w:rPr>
        <w:rFonts w:hint="default"/>
      </w:rPr>
    </w:lvl>
    <w:lvl w:ilvl="7">
      <w:start w:val="1"/>
      <w:numFmt w:val="decimal"/>
      <w:lvlText w:val="%1.%2.%3.%4.%5.%6.%7.%8"/>
      <w:lvlJc w:val="left"/>
      <w:pPr>
        <w:tabs>
          <w:tab w:val="num" w:pos="1890"/>
        </w:tabs>
        <w:ind w:left="1890" w:hanging="189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MConnectionType" w:val="0"/>
    <w:docVar w:name="MMPmmdMainMfi" w:val="-1|4|2||-1|4|2||-1|4|2||"/>
    <w:docVar w:name="MMPmmdMainRgcaFd0" w:val="0|org-comp|company|"/>
    <w:docVar w:name="MMPmmdMainRgcaFd1" w:val="0|Company|Cobblestone Tours|"/>
    <w:docVar w:name="MMPmmdMainRgcaFd2" w:val="0|Ti|Ms.|"/>
    <w:docVar w:name="MMPmmdMainRgcaFd3" w:val="0|Contact|Paulette Hurdlik|"/>
    <w:docVar w:name="MMPmmdMainRgcaFd4" w:val="0|Address|757 St. Charles Ave # 203|"/>
    <w:docVar w:name="MMPmmdMainRgcaFd5" w:val="0|Address2||"/>
    <w:docVar w:name="MMPmmdMainRgcaFd6" w:val="0|City|New Orleans|"/>
    <w:docVar w:name="MMPmmdMainRgcaFd7" w:val="0|St|LA|"/>
    <w:docVar w:name="MMPmmdMainRgcaFd8" w:val="0|Zip|70130|"/>
    <w:docVar w:name="MMPmmdMainRgcaFd9" w:val="0|Country||"/>
    <w:docVar w:name="MMPmmdMainrgcstr1" w:val="360_summer"/>
    <w:docVar w:name="MMPmmdMainrgcstr3" w:val="360_summer$"/>
    <w:docVar w:name="MMPmmdMainStcount" w:val="10"/>
    <w:docVar w:name="MMWorksMDBFileName" w:val="C:\DOCUME~1\rachel\LOCALS~1\Temp\PJ16481.mdb"/>
    <w:docVar w:name="WorksMailMergeDoc" w:val="1"/>
  </w:docVars>
  <w:rsids>
    <w:rsidRoot w:val="00ED4E10"/>
    <w:rsid w:val="00011E8F"/>
    <w:rsid w:val="000260EF"/>
    <w:rsid w:val="00056570"/>
    <w:rsid w:val="000E0BDC"/>
    <w:rsid w:val="001975C5"/>
    <w:rsid w:val="00273575"/>
    <w:rsid w:val="00301666"/>
    <w:rsid w:val="0035104E"/>
    <w:rsid w:val="00416BBD"/>
    <w:rsid w:val="0044047C"/>
    <w:rsid w:val="004F4D73"/>
    <w:rsid w:val="005F2417"/>
    <w:rsid w:val="00625413"/>
    <w:rsid w:val="00665061"/>
    <w:rsid w:val="006831E9"/>
    <w:rsid w:val="006F0744"/>
    <w:rsid w:val="007B06D3"/>
    <w:rsid w:val="00816683"/>
    <w:rsid w:val="0086488A"/>
    <w:rsid w:val="008A5519"/>
    <w:rsid w:val="009868A0"/>
    <w:rsid w:val="009918B4"/>
    <w:rsid w:val="00A23FF3"/>
    <w:rsid w:val="00A4280F"/>
    <w:rsid w:val="00A53134"/>
    <w:rsid w:val="00A71D77"/>
    <w:rsid w:val="00A7451D"/>
    <w:rsid w:val="00A96BBB"/>
    <w:rsid w:val="00AD46B6"/>
    <w:rsid w:val="00B14FE5"/>
    <w:rsid w:val="00B318DB"/>
    <w:rsid w:val="00B37F9D"/>
    <w:rsid w:val="00B51FB8"/>
    <w:rsid w:val="00B654D8"/>
    <w:rsid w:val="00BC3147"/>
    <w:rsid w:val="00C121C5"/>
    <w:rsid w:val="00C539A8"/>
    <w:rsid w:val="00CD59CC"/>
    <w:rsid w:val="00D02C56"/>
    <w:rsid w:val="00D660B1"/>
    <w:rsid w:val="00DE5C2A"/>
    <w:rsid w:val="00E46D40"/>
    <w:rsid w:val="00E64B14"/>
    <w:rsid w:val="00EA4CE5"/>
    <w:rsid w:val="00EA7725"/>
    <w:rsid w:val="00ED4E10"/>
    <w:rsid w:val="00EE41A4"/>
    <w:rsid w:val="00F30905"/>
    <w:rsid w:val="00FF1FD6"/>
    <w:rsid w:val="00FF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14:docId w14:val="2C67F09D"/>
  <w15:chartTrackingRefBased/>
  <w15:docId w15:val="{8290F284-283D-484F-991E-401E2B12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9A8"/>
    <w:rPr>
      <w:sz w:val="24"/>
      <w:szCs w:val="24"/>
    </w:rPr>
  </w:style>
  <w:style w:type="paragraph" w:styleId="Heading1">
    <w:name w:val="heading 1"/>
    <w:basedOn w:val="Normal"/>
    <w:next w:val="Normal"/>
    <w:qFormat/>
    <w:rsid w:val="008A5519"/>
    <w:pPr>
      <w:keepNext/>
      <w:spacing w:after="360"/>
      <w:outlineLvl w:val="0"/>
    </w:pPr>
    <w:rPr>
      <w:rFonts w:ascii="Franklin Gothic Demi" w:hAnsi="Franklin Gothic Demi"/>
      <w:b/>
      <w:bCs/>
      <w:sz w:val="28"/>
    </w:rPr>
  </w:style>
  <w:style w:type="paragraph" w:styleId="Heading2">
    <w:name w:val="heading 2"/>
    <w:basedOn w:val="Normal"/>
    <w:next w:val="Normal"/>
    <w:qFormat/>
    <w:rsid w:val="00ED4E10"/>
    <w:pPr>
      <w:keepNext/>
      <w:spacing w:before="240"/>
      <w:outlineLvl w:val="1"/>
    </w:pPr>
    <w:rPr>
      <w:rFonts w:ascii="Gill Sans MT" w:hAnsi="Gill Sans MT"/>
      <w:b/>
      <w:bCs/>
      <w:i/>
      <w:iCs/>
      <w:color w:val="0066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5519"/>
    <w:pPr>
      <w:spacing w:after="240"/>
    </w:pPr>
    <w:rPr>
      <w:sz w:val="22"/>
    </w:rPr>
  </w:style>
  <w:style w:type="paragraph" w:styleId="BalloonText">
    <w:name w:val="Balloon Text"/>
    <w:basedOn w:val="Normal"/>
    <w:link w:val="BalloonTextChar"/>
    <w:rsid w:val="00AD46B6"/>
    <w:rPr>
      <w:rFonts w:ascii="Tahoma" w:hAnsi="Tahoma" w:cs="Tahoma"/>
      <w:sz w:val="16"/>
      <w:szCs w:val="16"/>
    </w:rPr>
  </w:style>
  <w:style w:type="paragraph" w:customStyle="1" w:styleId="dateofletter">
    <w:name w:val="date of letter"/>
    <w:basedOn w:val="Normal"/>
    <w:next w:val="Normal"/>
    <w:rsid w:val="008A5519"/>
    <w:pPr>
      <w:spacing w:after="360"/>
    </w:pPr>
    <w:rPr>
      <w:i/>
      <w:sz w:val="22"/>
    </w:rPr>
  </w:style>
  <w:style w:type="paragraph" w:customStyle="1" w:styleId="closingofletter">
    <w:name w:val="closing of letter"/>
    <w:basedOn w:val="Normal"/>
    <w:next w:val="Normal"/>
    <w:rsid w:val="00ED4E10"/>
    <w:pPr>
      <w:spacing w:before="360" w:after="720"/>
    </w:pPr>
  </w:style>
  <w:style w:type="paragraph" w:styleId="Header">
    <w:name w:val="header"/>
    <w:basedOn w:val="Normal"/>
    <w:rsid w:val="00ED4E10"/>
    <w:pPr>
      <w:tabs>
        <w:tab w:val="center" w:pos="4320"/>
        <w:tab w:val="right" w:pos="8640"/>
      </w:tabs>
    </w:pPr>
  </w:style>
  <w:style w:type="paragraph" w:customStyle="1" w:styleId="Bullets">
    <w:name w:val="Bullets"/>
    <w:basedOn w:val="Normal"/>
    <w:rsid w:val="00ED4E10"/>
    <w:pPr>
      <w:numPr>
        <w:numId w:val="3"/>
      </w:numPr>
      <w:spacing w:after="80"/>
    </w:pPr>
  </w:style>
  <w:style w:type="paragraph" w:styleId="Footer">
    <w:name w:val="footer"/>
    <w:basedOn w:val="Normal"/>
    <w:link w:val="FooterChar"/>
    <w:uiPriority w:val="99"/>
    <w:rsid w:val="00ED4E10"/>
    <w:pPr>
      <w:tabs>
        <w:tab w:val="center" w:pos="4320"/>
        <w:tab w:val="right" w:pos="8640"/>
      </w:tabs>
    </w:pPr>
  </w:style>
  <w:style w:type="paragraph" w:styleId="BodyTextIndent">
    <w:name w:val="Body Text Indent"/>
    <w:basedOn w:val="Normal"/>
    <w:rsid w:val="00ED4E10"/>
    <w:pPr>
      <w:ind w:left="-180"/>
    </w:pPr>
  </w:style>
  <w:style w:type="character" w:styleId="Hyperlink">
    <w:name w:val="Hyperlink"/>
    <w:rsid w:val="00ED4E10"/>
    <w:rPr>
      <w:color w:val="auto"/>
      <w:u w:val="none"/>
    </w:rPr>
  </w:style>
  <w:style w:type="character" w:styleId="FollowedHyperlink">
    <w:name w:val="FollowedHyperlink"/>
    <w:rsid w:val="00ED4E10"/>
    <w:rPr>
      <w:color w:val="auto"/>
      <w:u w:val="none"/>
    </w:rPr>
  </w:style>
  <w:style w:type="character" w:customStyle="1" w:styleId="BalloonTextChar">
    <w:name w:val="Balloon Text Char"/>
    <w:link w:val="BalloonText"/>
    <w:rsid w:val="00AD46B6"/>
    <w:rPr>
      <w:rFonts w:ascii="Tahoma" w:hAnsi="Tahoma" w:cs="Tahoma"/>
      <w:sz w:val="16"/>
      <w:szCs w:val="16"/>
    </w:rPr>
  </w:style>
  <w:style w:type="character" w:customStyle="1" w:styleId="BodyTextChar">
    <w:name w:val="Body Text Char"/>
    <w:link w:val="BodyText"/>
    <w:rsid w:val="00C539A8"/>
    <w:rPr>
      <w:sz w:val="22"/>
      <w:szCs w:val="24"/>
    </w:rPr>
  </w:style>
  <w:style w:type="character" w:customStyle="1" w:styleId="FooterChar">
    <w:name w:val="Footer Char"/>
    <w:link w:val="Footer"/>
    <w:uiPriority w:val="99"/>
    <w:rsid w:val="00C539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8802">
      <w:bodyDiv w:val="1"/>
      <w:marLeft w:val="0"/>
      <w:marRight w:val="0"/>
      <w:marTop w:val="0"/>
      <w:marBottom w:val="0"/>
      <w:divBdr>
        <w:top w:val="none" w:sz="0" w:space="0" w:color="auto"/>
        <w:left w:val="none" w:sz="0" w:space="0" w:color="auto"/>
        <w:bottom w:val="none" w:sz="0" w:space="0" w:color="auto"/>
        <w:right w:val="none" w:sz="0" w:space="0" w:color="auto"/>
      </w:divBdr>
    </w:div>
    <w:div w:id="16160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ook.princess.com/BookingSystem/login.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velhosts@mvptrave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ravelhosts@mvptrave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O:\MVP%20Office\MS%20Office%20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0</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Mast Vacation Partners</Company>
  <LinksUpToDate>false</LinksUpToDate>
  <CharactersWithSpaces>1759</CharactersWithSpaces>
  <SharedDoc>false</SharedDoc>
  <HLinks>
    <vt:vector size="18" baseType="variant">
      <vt:variant>
        <vt:i4>65598</vt:i4>
      </vt:variant>
      <vt:variant>
        <vt:i4>6</vt:i4>
      </vt:variant>
      <vt:variant>
        <vt:i4>0</vt:i4>
      </vt:variant>
      <vt:variant>
        <vt:i4>5</vt:i4>
      </vt:variant>
      <vt:variant>
        <vt:lpwstr>mailto:travelhosts@mvptravel.com</vt:lpwstr>
      </vt:variant>
      <vt:variant>
        <vt:lpwstr/>
      </vt:variant>
      <vt:variant>
        <vt:i4>8257654</vt:i4>
      </vt:variant>
      <vt:variant>
        <vt:i4>3</vt:i4>
      </vt:variant>
      <vt:variant>
        <vt:i4>0</vt:i4>
      </vt:variant>
      <vt:variant>
        <vt:i4>5</vt:i4>
      </vt:variant>
      <vt:variant>
        <vt:lpwstr>https://book.princess.com/BookingSystem/login.page</vt:lpwstr>
      </vt:variant>
      <vt:variant>
        <vt:lpwstr/>
      </vt:variant>
      <vt:variant>
        <vt:i4>65598</vt:i4>
      </vt:variant>
      <vt:variant>
        <vt:i4>0</vt:i4>
      </vt:variant>
      <vt:variant>
        <vt:i4>0</vt:i4>
      </vt:variant>
      <vt:variant>
        <vt:i4>5</vt:i4>
      </vt:variant>
      <vt:variant>
        <vt:lpwstr>mailto:travelhosts@mvptravel.com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cp:lastModifiedBy>Carm</cp:lastModifiedBy>
  <cp:revision>2</cp:revision>
  <cp:lastPrinted>2014-09-23T15:51:00Z</cp:lastPrinted>
  <dcterms:created xsi:type="dcterms:W3CDTF">2018-08-07T18:47:00Z</dcterms:created>
  <dcterms:modified xsi:type="dcterms:W3CDTF">2018-08-07T18:47:00Z</dcterms:modified>
</cp:coreProperties>
</file>